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2C5C" w:rsidRDefault="003F78A8">
      <w:pPr>
        <w:rPr>
          <w:rFonts w:ascii="Times New Roman" w:hAnsi="Times New Roman" w:cs="Times New Roman"/>
          <w:sz w:val="24"/>
          <w:lang w:val="hr-HR"/>
        </w:rPr>
      </w:pPr>
      <w:r>
        <w:rPr>
          <w:rFonts w:ascii="Times New Roman" w:hAnsi="Times New Roman" w:cs="Times New Roman"/>
          <w:sz w:val="24"/>
          <w:lang w:val="hr-HR"/>
        </w:rPr>
        <w:t>U proteklom periodu djeca naše skupine, Ribice, bile su jako vrijedne te su obradili nekoliko tema - „Svjetski dan voda“, „Dolazak proljeća“ i „Uskrs“. Obilježavanje Svjetskog dana voda, dolaska proljeća, Uskrsa upotpunili smo različitim likovnim, g</w:t>
      </w:r>
      <w:r w:rsidR="009A2CD3">
        <w:rPr>
          <w:rFonts w:ascii="Times New Roman" w:hAnsi="Times New Roman" w:cs="Times New Roman"/>
          <w:sz w:val="24"/>
          <w:lang w:val="hr-HR"/>
        </w:rPr>
        <w:t>lazbenim, tjelesnim, spoznajnim, istraživačkim aktivnostima.</w:t>
      </w:r>
    </w:p>
    <w:p w:rsidR="009A2CD3" w:rsidRDefault="009A2CD3">
      <w:pPr>
        <w:rPr>
          <w:rFonts w:ascii="Times New Roman" w:hAnsi="Times New Roman" w:cs="Times New Roman"/>
          <w:sz w:val="24"/>
          <w:lang w:val="hr-HR"/>
        </w:rPr>
      </w:pPr>
      <w:r>
        <w:rPr>
          <w:rFonts w:ascii="Times New Roman" w:hAnsi="Times New Roman" w:cs="Times New Roman"/>
          <w:sz w:val="24"/>
          <w:lang w:val="hr-HR"/>
        </w:rPr>
        <w:t>Zanimljive aktivnosti su nam bile:</w:t>
      </w:r>
    </w:p>
    <w:p w:rsidR="009A2CD3" w:rsidRDefault="009A2CD3">
      <w:pPr>
        <w:rPr>
          <w:rFonts w:ascii="Times New Roman" w:hAnsi="Times New Roman" w:cs="Times New Roman"/>
          <w:sz w:val="24"/>
          <w:lang w:val="hr-HR"/>
        </w:rPr>
      </w:pPr>
    </w:p>
    <w:p w:rsidR="009A2CD3" w:rsidRPr="009A2CD3" w:rsidRDefault="009A2CD3" w:rsidP="009A2CD3">
      <w:pPr>
        <w:rPr>
          <w:rFonts w:ascii="Times New Roman" w:hAnsi="Times New Roman" w:cs="Times New Roman"/>
          <w:sz w:val="24"/>
          <w:lang w:val="hr-HR"/>
        </w:rPr>
      </w:pPr>
      <w:r>
        <w:rPr>
          <w:rFonts w:ascii="Times New Roman" w:hAnsi="Times New Roman" w:cs="Times New Roman"/>
          <w:sz w:val="24"/>
          <w:lang w:val="hr-HR"/>
        </w:rPr>
        <w:t>1.</w:t>
      </w:r>
      <w:r w:rsidRPr="009A2CD3">
        <w:rPr>
          <w:rFonts w:ascii="Times New Roman" w:hAnsi="Times New Roman" w:cs="Times New Roman"/>
          <w:sz w:val="24"/>
          <w:lang w:val="hr-HR"/>
        </w:rPr>
        <w:t>„Skupljanje kišnice“- manipulativna aktivnost</w:t>
      </w:r>
    </w:p>
    <w:p w:rsidR="009A2CD3" w:rsidRDefault="009A2CD3" w:rsidP="009A2CD3">
      <w:pPr>
        <w:rPr>
          <w:rFonts w:ascii="Times New Roman" w:hAnsi="Times New Roman" w:cs="Times New Roman"/>
          <w:sz w:val="24"/>
          <w:lang w:val="hr-HR"/>
        </w:rPr>
      </w:pPr>
    </w:p>
    <w:p w:rsidR="00337981" w:rsidRDefault="00337981" w:rsidP="00337981">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772025" cy="4143375"/>
            <wp:effectExtent l="171450" t="171450" r="390525" b="371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80bf0f9fa97c9dd1bbce2d7981c226-V.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2406" cy="4143706"/>
                    </a:xfrm>
                    <a:prstGeom prst="rect">
                      <a:avLst/>
                    </a:prstGeom>
                    <a:ln>
                      <a:noFill/>
                    </a:ln>
                    <a:effectLst>
                      <a:outerShdw blurRad="292100" dist="139700" dir="2700000" algn="tl" rotWithShape="0">
                        <a:srgbClr val="333333">
                          <a:alpha val="65000"/>
                        </a:srgbClr>
                      </a:outerShdw>
                    </a:effectLst>
                  </pic:spPr>
                </pic:pic>
              </a:graphicData>
            </a:graphic>
          </wp:inline>
        </w:drawing>
      </w:r>
    </w:p>
    <w:p w:rsidR="009B2A76" w:rsidRDefault="009A2CD3" w:rsidP="009A2CD3">
      <w:pPr>
        <w:rPr>
          <w:rFonts w:ascii="Times New Roman" w:hAnsi="Times New Roman" w:cs="Times New Roman"/>
          <w:sz w:val="24"/>
          <w:lang w:val="hr-HR"/>
        </w:rPr>
      </w:pPr>
      <w:r>
        <w:rPr>
          <w:rFonts w:ascii="Times New Roman" w:hAnsi="Times New Roman" w:cs="Times New Roman"/>
          <w:sz w:val="24"/>
          <w:lang w:val="hr-HR"/>
        </w:rPr>
        <w:t xml:space="preserve">Djeci je ponuđena posuda s vodom, obojana voda  u čašama koja predstavlja kišnicu, kapaljke, vatica i čaše. Djeca kapaljkama prenose obojanu vodu u posudu s vodom, a zatim vaticom skupljaju obojane kapi po posudi. Nakon što uhvate dovoljno kapi, djeca su cijedila vaticu u prazne čaše. </w:t>
      </w:r>
      <w:r w:rsidR="009B2A76">
        <w:rPr>
          <w:rFonts w:ascii="Times New Roman" w:hAnsi="Times New Roman" w:cs="Times New Roman"/>
          <w:sz w:val="24"/>
          <w:lang w:val="hr-HR"/>
        </w:rPr>
        <w:t xml:space="preserve">Cilj aktivnosti je bio </w:t>
      </w:r>
      <w:r w:rsidR="00BD031C">
        <w:rPr>
          <w:rFonts w:ascii="Times New Roman" w:hAnsi="Times New Roman" w:cs="Times New Roman"/>
          <w:sz w:val="24"/>
          <w:lang w:val="hr-HR"/>
        </w:rPr>
        <w:t xml:space="preserve">razvoj </w:t>
      </w:r>
      <w:r w:rsidR="009B2A76">
        <w:rPr>
          <w:rFonts w:ascii="Times New Roman" w:hAnsi="Times New Roman" w:cs="Times New Roman"/>
          <w:sz w:val="24"/>
          <w:lang w:val="hr-HR"/>
        </w:rPr>
        <w:t xml:space="preserve">fine motorike šake, obogaćivanje senzornih iskustava u djece. </w:t>
      </w:r>
    </w:p>
    <w:p w:rsidR="009B2A76" w:rsidRDefault="009B2A76" w:rsidP="009A2CD3">
      <w:pPr>
        <w:rPr>
          <w:rFonts w:ascii="Times New Roman" w:hAnsi="Times New Roman" w:cs="Times New Roman"/>
          <w:sz w:val="24"/>
          <w:lang w:val="hr-HR"/>
        </w:rPr>
      </w:pPr>
      <w:r>
        <w:rPr>
          <w:rFonts w:ascii="Times New Roman" w:hAnsi="Times New Roman" w:cs="Times New Roman"/>
          <w:sz w:val="24"/>
          <w:lang w:val="hr-HR"/>
        </w:rPr>
        <w:lastRenderedPageBreak/>
        <w:t>2. „Velika kap“-  likovno-kreativna aktivnost</w:t>
      </w:r>
    </w:p>
    <w:p w:rsidR="00BD031C" w:rsidRDefault="00337981" w:rsidP="00337981">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829175" cy="4178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d994e416b0557985627fe6c4f316132-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33303" cy="4181810"/>
                    </a:xfrm>
                    <a:prstGeom prst="rect">
                      <a:avLst/>
                    </a:prstGeom>
                  </pic:spPr>
                </pic:pic>
              </a:graphicData>
            </a:graphic>
          </wp:inline>
        </w:drawing>
      </w:r>
    </w:p>
    <w:p w:rsidR="00BD031C" w:rsidRDefault="00BD031C" w:rsidP="009A2CD3">
      <w:pPr>
        <w:rPr>
          <w:rFonts w:ascii="Times New Roman" w:hAnsi="Times New Roman" w:cs="Times New Roman"/>
          <w:sz w:val="24"/>
          <w:lang w:val="hr-HR"/>
        </w:rPr>
      </w:pPr>
      <w:r>
        <w:rPr>
          <w:rFonts w:ascii="Times New Roman" w:hAnsi="Times New Roman" w:cs="Times New Roman"/>
          <w:sz w:val="24"/>
          <w:lang w:val="hr-HR"/>
        </w:rPr>
        <w:t>Djeci je ponuđen bijeli hamer papir izrezan u obliku velike kapi, ljepil</w:t>
      </w:r>
      <w:r w:rsidR="00F22E62">
        <w:rPr>
          <w:rFonts w:ascii="Times New Roman" w:hAnsi="Times New Roman" w:cs="Times New Roman"/>
          <w:sz w:val="24"/>
          <w:lang w:val="hr-HR"/>
        </w:rPr>
        <w:t>o, komadići novina, krep papira, drvene i masne bojice.</w:t>
      </w:r>
      <w:r>
        <w:rPr>
          <w:rFonts w:ascii="Times New Roman" w:hAnsi="Times New Roman" w:cs="Times New Roman"/>
          <w:sz w:val="24"/>
          <w:lang w:val="hr-HR"/>
        </w:rPr>
        <w:t xml:space="preserve"> </w:t>
      </w:r>
      <w:r w:rsidR="00F22E62">
        <w:rPr>
          <w:rFonts w:ascii="Times New Roman" w:hAnsi="Times New Roman" w:cs="Times New Roman"/>
          <w:sz w:val="24"/>
          <w:lang w:val="hr-HR"/>
        </w:rPr>
        <w:t>Na pitanje gdje pronalazimo vodu, djeca odgovaraju da vodu možemo naći u vodopadu, u bazenu, u moru, u rijeci, u kiši, u bočici, u kuhinji, na pecanju, a jedno dijete se dosjetilo da vodu možemo naći i u toaletu. Osim što su djeca koristila različite likovne tehnike ukrašavajući veliku kap vode, u razgovoru s njima obogatili smo njihovu spoznaju mjestima gdje pronalazimo vodu.</w:t>
      </w: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0C58C8" w:rsidRDefault="000C58C8"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9B2A76" w:rsidRDefault="00F72290" w:rsidP="009A2CD3">
      <w:pPr>
        <w:rPr>
          <w:rFonts w:ascii="Times New Roman" w:hAnsi="Times New Roman" w:cs="Times New Roman"/>
          <w:sz w:val="24"/>
          <w:lang w:val="hr-HR"/>
        </w:rPr>
      </w:pPr>
      <w:r>
        <w:rPr>
          <w:rFonts w:ascii="Times New Roman" w:hAnsi="Times New Roman" w:cs="Times New Roman"/>
          <w:sz w:val="24"/>
          <w:lang w:val="hr-HR"/>
        </w:rPr>
        <w:lastRenderedPageBreak/>
        <w:t>3</w:t>
      </w:r>
      <w:r w:rsidR="009B2A76">
        <w:rPr>
          <w:rFonts w:ascii="Times New Roman" w:hAnsi="Times New Roman" w:cs="Times New Roman"/>
          <w:sz w:val="24"/>
          <w:lang w:val="hr-HR"/>
        </w:rPr>
        <w:t>. „Dno oceana“- istraživačko spoznajna</w:t>
      </w:r>
    </w:p>
    <w:p w:rsidR="00337981" w:rsidRDefault="00337981" w:rsidP="00337981">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314825" cy="57673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e7dae7bca6a282175610dec875f8c3f-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5170" cy="5767851"/>
                    </a:xfrm>
                    <a:prstGeom prst="rect">
                      <a:avLst/>
                    </a:prstGeom>
                  </pic:spPr>
                </pic:pic>
              </a:graphicData>
            </a:graphic>
          </wp:inline>
        </w:drawing>
      </w:r>
    </w:p>
    <w:p w:rsidR="0051156F" w:rsidRDefault="0051156F" w:rsidP="009A2CD3">
      <w:pPr>
        <w:rPr>
          <w:rFonts w:ascii="Times New Roman" w:hAnsi="Times New Roman" w:cs="Times New Roman"/>
          <w:sz w:val="24"/>
          <w:lang w:val="hr-HR"/>
        </w:rPr>
      </w:pPr>
      <w:r>
        <w:rPr>
          <w:rFonts w:ascii="Times New Roman" w:hAnsi="Times New Roman" w:cs="Times New Roman"/>
          <w:sz w:val="24"/>
          <w:lang w:val="hr-HR"/>
        </w:rPr>
        <w:t>Na foliji za plastificiranje je nacrtano dno</w:t>
      </w:r>
      <w:r w:rsidR="00EF522E">
        <w:rPr>
          <w:rFonts w:ascii="Times New Roman" w:hAnsi="Times New Roman" w:cs="Times New Roman"/>
          <w:sz w:val="24"/>
          <w:lang w:val="hr-HR"/>
        </w:rPr>
        <w:t xml:space="preserve"> oceana</w:t>
      </w:r>
      <w:r>
        <w:rPr>
          <w:rFonts w:ascii="Times New Roman" w:hAnsi="Times New Roman" w:cs="Times New Roman"/>
          <w:sz w:val="24"/>
          <w:lang w:val="hr-HR"/>
        </w:rPr>
        <w:t xml:space="preserve"> s morskim životinjama, a djeci je ponuđena isprintana svjetiljka pomoću koje djeca pretražuju dno</w:t>
      </w:r>
      <w:r w:rsidR="00EF522E">
        <w:rPr>
          <w:rFonts w:ascii="Times New Roman" w:hAnsi="Times New Roman" w:cs="Times New Roman"/>
          <w:sz w:val="24"/>
          <w:lang w:val="hr-HR"/>
        </w:rPr>
        <w:t xml:space="preserve"> oceana</w:t>
      </w:r>
      <w:r>
        <w:rPr>
          <w:rFonts w:ascii="Times New Roman" w:hAnsi="Times New Roman" w:cs="Times New Roman"/>
          <w:sz w:val="24"/>
          <w:lang w:val="hr-HR"/>
        </w:rPr>
        <w:t xml:space="preserve"> i istražuju tko sve živi</w:t>
      </w:r>
      <w:r w:rsidR="00EF522E">
        <w:rPr>
          <w:rFonts w:ascii="Times New Roman" w:hAnsi="Times New Roman" w:cs="Times New Roman"/>
          <w:sz w:val="24"/>
          <w:lang w:val="hr-HR"/>
        </w:rPr>
        <w:t xml:space="preserve"> i što se sve nalazi na dnu oceana.</w:t>
      </w: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9B2A76" w:rsidRDefault="00F72290" w:rsidP="009A2CD3">
      <w:pPr>
        <w:rPr>
          <w:rFonts w:ascii="Times New Roman" w:hAnsi="Times New Roman" w:cs="Times New Roman"/>
          <w:sz w:val="24"/>
          <w:lang w:val="hr-HR"/>
        </w:rPr>
      </w:pPr>
      <w:r>
        <w:rPr>
          <w:rFonts w:ascii="Times New Roman" w:hAnsi="Times New Roman" w:cs="Times New Roman"/>
          <w:sz w:val="24"/>
          <w:lang w:val="hr-HR"/>
        </w:rPr>
        <w:lastRenderedPageBreak/>
        <w:t>4</w:t>
      </w:r>
      <w:r w:rsidR="009B2A76">
        <w:rPr>
          <w:rFonts w:ascii="Times New Roman" w:hAnsi="Times New Roman" w:cs="Times New Roman"/>
          <w:sz w:val="24"/>
          <w:lang w:val="hr-HR"/>
        </w:rPr>
        <w:t>. „Kornjača“- istraživačko-spoznajna</w:t>
      </w:r>
      <w:r>
        <w:rPr>
          <w:rFonts w:ascii="Times New Roman" w:hAnsi="Times New Roman" w:cs="Times New Roman"/>
          <w:sz w:val="24"/>
          <w:lang w:val="hr-HR"/>
        </w:rPr>
        <w:t>, manipulativna aktivnost</w:t>
      </w:r>
    </w:p>
    <w:p w:rsidR="00337981" w:rsidRDefault="00337981" w:rsidP="00337981">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3638550" cy="4863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f2f469dbd7bf0f2e78bf918731419d5-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841" cy="4863840"/>
                    </a:xfrm>
                    <a:prstGeom prst="rect">
                      <a:avLst/>
                    </a:prstGeom>
                  </pic:spPr>
                </pic:pic>
              </a:graphicData>
            </a:graphic>
          </wp:inline>
        </w:drawing>
      </w:r>
    </w:p>
    <w:p w:rsidR="00F72290" w:rsidRDefault="00F72290" w:rsidP="009A2CD3">
      <w:pPr>
        <w:rPr>
          <w:rFonts w:ascii="Times New Roman" w:hAnsi="Times New Roman" w:cs="Times New Roman"/>
          <w:sz w:val="24"/>
          <w:lang w:val="hr-HR"/>
        </w:rPr>
      </w:pPr>
      <w:r>
        <w:rPr>
          <w:rFonts w:ascii="Times New Roman" w:hAnsi="Times New Roman" w:cs="Times New Roman"/>
          <w:sz w:val="24"/>
          <w:lang w:val="hr-HR"/>
        </w:rPr>
        <w:t xml:space="preserve">Djeci je ponuđena nacrtana velika kornjača na kartonu kojoj oklop predstavljaju jastučići vate , obojana voda i kapaljke. </w:t>
      </w:r>
      <w:r w:rsidR="00430242">
        <w:rPr>
          <w:rFonts w:ascii="Times New Roman" w:hAnsi="Times New Roman" w:cs="Times New Roman"/>
          <w:sz w:val="24"/>
          <w:lang w:val="hr-HR"/>
        </w:rPr>
        <w:t>K</w:t>
      </w:r>
      <w:r>
        <w:rPr>
          <w:rFonts w:ascii="Times New Roman" w:hAnsi="Times New Roman" w:cs="Times New Roman"/>
          <w:sz w:val="24"/>
          <w:lang w:val="hr-HR"/>
        </w:rPr>
        <w:t>apaljkama</w:t>
      </w:r>
      <w:r w:rsidR="00430242">
        <w:rPr>
          <w:rFonts w:ascii="Times New Roman" w:hAnsi="Times New Roman" w:cs="Times New Roman"/>
          <w:sz w:val="24"/>
          <w:lang w:val="hr-HR"/>
        </w:rPr>
        <w:t xml:space="preserve"> su</w:t>
      </w:r>
      <w:r>
        <w:rPr>
          <w:rFonts w:ascii="Times New Roman" w:hAnsi="Times New Roman" w:cs="Times New Roman"/>
          <w:sz w:val="24"/>
          <w:lang w:val="hr-HR"/>
        </w:rPr>
        <w:t xml:space="preserve"> hvatal</w:t>
      </w:r>
      <w:r w:rsidR="00430242">
        <w:rPr>
          <w:rFonts w:ascii="Times New Roman" w:hAnsi="Times New Roman" w:cs="Times New Roman"/>
          <w:sz w:val="24"/>
          <w:lang w:val="hr-HR"/>
        </w:rPr>
        <w:t>i</w:t>
      </w:r>
      <w:r>
        <w:rPr>
          <w:rFonts w:ascii="Times New Roman" w:hAnsi="Times New Roman" w:cs="Times New Roman"/>
          <w:sz w:val="24"/>
          <w:lang w:val="hr-HR"/>
        </w:rPr>
        <w:t xml:space="preserve"> obojanu vodu iz čaše i prenosila na jastučiće vate na kornjači i tako su izradili kornjačin oklop. Cilj aktivnosti je razvoj pincetnog hvata, osjećaja za količinu. </w:t>
      </w: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2D6D2D" w:rsidRDefault="00F72290" w:rsidP="009A2CD3">
      <w:pPr>
        <w:rPr>
          <w:rFonts w:ascii="Times New Roman" w:hAnsi="Times New Roman" w:cs="Times New Roman"/>
          <w:sz w:val="24"/>
          <w:lang w:val="hr-HR"/>
        </w:rPr>
      </w:pPr>
      <w:r>
        <w:rPr>
          <w:rFonts w:ascii="Times New Roman" w:hAnsi="Times New Roman" w:cs="Times New Roman"/>
          <w:sz w:val="24"/>
          <w:lang w:val="hr-HR"/>
        </w:rPr>
        <w:lastRenderedPageBreak/>
        <w:t>5</w:t>
      </w:r>
      <w:r w:rsidR="002D6D2D">
        <w:rPr>
          <w:rFonts w:ascii="Times New Roman" w:hAnsi="Times New Roman" w:cs="Times New Roman"/>
          <w:sz w:val="24"/>
          <w:lang w:val="hr-HR"/>
        </w:rPr>
        <w:t>. „Kupanje igračaka“- radno-praktična aktivnost</w:t>
      </w:r>
    </w:p>
    <w:p w:rsidR="00337981" w:rsidRDefault="00337981" w:rsidP="009A2CD3">
      <w:pPr>
        <w:rPr>
          <w:rFonts w:ascii="Times New Roman" w:hAnsi="Times New Roman" w:cs="Times New Roman"/>
          <w:sz w:val="24"/>
          <w:lang w:val="hr-HR"/>
        </w:rPr>
      </w:pPr>
      <w:r>
        <w:rPr>
          <w:rFonts w:ascii="Times New Roman" w:hAnsi="Times New Roman" w:cs="Times New Roman"/>
          <w:noProof/>
          <w:sz w:val="24"/>
        </w:rPr>
        <w:drawing>
          <wp:inline distT="0" distB="0" distL="0" distR="0">
            <wp:extent cx="5943600" cy="2745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4_0846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rsidR="00F22E62" w:rsidRDefault="00F22E62" w:rsidP="009A2CD3">
      <w:pPr>
        <w:rPr>
          <w:rFonts w:ascii="Times New Roman" w:hAnsi="Times New Roman" w:cs="Times New Roman"/>
          <w:sz w:val="24"/>
          <w:lang w:val="hr-HR"/>
        </w:rPr>
      </w:pPr>
      <w:r>
        <w:rPr>
          <w:rFonts w:ascii="Times New Roman" w:hAnsi="Times New Roman" w:cs="Times New Roman"/>
          <w:sz w:val="24"/>
          <w:lang w:val="hr-HR"/>
        </w:rPr>
        <w:t>Djeci su ponuđene plastične igračke iz naše sobe dnevnog boravka, kadice, krpice, voda</w:t>
      </w:r>
      <w:r w:rsidR="00D71B87">
        <w:rPr>
          <w:rFonts w:ascii="Times New Roman" w:hAnsi="Times New Roman" w:cs="Times New Roman"/>
          <w:sz w:val="24"/>
          <w:lang w:val="hr-HR"/>
        </w:rPr>
        <w:t>. Ova aktivnost je zahtijevala promjenu ambijenta te smo ju proveli u kupaonici naše sobe dnevnog boravka.  Djeca jako pažljivo peru igračku koji su odabrali te ju nakom toga stavljaju na plahtu koju smo prije pranja zajedno naredili kako bi igračke imale mjestogdje će se osušiti. Cilj ove aktivnosti je bio razvoj radno praktičnih navika, pažljivosti prilikom pranja igračaka da ne razlijevaju vodu te obogaćivanje senzornih iskustava.</w:t>
      </w: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337981" w:rsidRDefault="00337981" w:rsidP="009A2CD3">
      <w:pPr>
        <w:rPr>
          <w:rFonts w:ascii="Times New Roman" w:hAnsi="Times New Roman" w:cs="Times New Roman"/>
          <w:sz w:val="24"/>
          <w:lang w:val="hr-HR"/>
        </w:rPr>
      </w:pPr>
    </w:p>
    <w:p w:rsidR="009B2A76" w:rsidRDefault="009B2A76" w:rsidP="009B2A76">
      <w:pPr>
        <w:rPr>
          <w:rFonts w:ascii="Times New Roman" w:hAnsi="Times New Roman" w:cs="Times New Roman"/>
          <w:sz w:val="24"/>
          <w:lang w:val="hr-HR"/>
        </w:rPr>
      </w:pPr>
      <w:r>
        <w:rPr>
          <w:rFonts w:ascii="Times New Roman" w:hAnsi="Times New Roman" w:cs="Times New Roman"/>
          <w:sz w:val="24"/>
          <w:lang w:val="hr-HR"/>
        </w:rPr>
        <w:lastRenderedPageBreak/>
        <w:t>DOLAZAK PROLJEĆA</w:t>
      </w:r>
    </w:p>
    <w:p w:rsidR="00576FCE" w:rsidRDefault="00F72290" w:rsidP="009B2A76">
      <w:pPr>
        <w:rPr>
          <w:rFonts w:ascii="Times New Roman" w:hAnsi="Times New Roman" w:cs="Times New Roman"/>
          <w:sz w:val="24"/>
          <w:lang w:val="hr-HR"/>
        </w:rPr>
      </w:pPr>
      <w:r>
        <w:rPr>
          <w:rFonts w:ascii="Times New Roman" w:hAnsi="Times New Roman" w:cs="Times New Roman"/>
          <w:sz w:val="24"/>
          <w:lang w:val="hr-HR"/>
        </w:rPr>
        <w:t>6</w:t>
      </w:r>
      <w:r w:rsidR="009B2A76">
        <w:rPr>
          <w:rFonts w:ascii="Times New Roman" w:hAnsi="Times New Roman" w:cs="Times New Roman"/>
          <w:sz w:val="24"/>
          <w:lang w:val="hr-HR"/>
        </w:rPr>
        <w:t>. „Stablo u cvatu“- likovno-kreativna aktivnost</w:t>
      </w:r>
    </w:p>
    <w:p w:rsidR="00337981" w:rsidRDefault="00337981" w:rsidP="00337981">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1529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6_0838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6745" cy="2745740"/>
                    </a:xfrm>
                    <a:prstGeom prst="rect">
                      <a:avLst/>
                    </a:prstGeom>
                  </pic:spPr>
                </pic:pic>
              </a:graphicData>
            </a:graphic>
          </wp:inline>
        </w:drawing>
      </w:r>
    </w:p>
    <w:p w:rsidR="00576FCE" w:rsidRDefault="00576FCE" w:rsidP="009B2A76">
      <w:pPr>
        <w:rPr>
          <w:rFonts w:ascii="Times New Roman" w:hAnsi="Times New Roman" w:cs="Times New Roman"/>
          <w:sz w:val="24"/>
          <w:lang w:val="hr-HR"/>
        </w:rPr>
      </w:pPr>
      <w:r>
        <w:rPr>
          <w:rFonts w:ascii="Times New Roman" w:hAnsi="Times New Roman" w:cs="Times New Roman"/>
          <w:sz w:val="24"/>
          <w:lang w:val="hr-HR"/>
        </w:rPr>
        <w:t>Na papiru se nalazi iscrtano drvo, a djeci su ponuđene tempere i vrećice čaja. Djeca vrećicama čaja ostavljaju otisak na granama drveća te se na taj način upoznaju sa novim likovnim tehnikama i razvijaju kreativnost.</w:t>
      </w: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9B2A76" w:rsidRDefault="00F72290" w:rsidP="009B2A76">
      <w:pPr>
        <w:rPr>
          <w:rFonts w:ascii="Times New Roman" w:hAnsi="Times New Roman" w:cs="Times New Roman"/>
          <w:sz w:val="24"/>
          <w:lang w:val="hr-HR"/>
        </w:rPr>
      </w:pPr>
      <w:r>
        <w:rPr>
          <w:rFonts w:ascii="Times New Roman" w:hAnsi="Times New Roman" w:cs="Times New Roman"/>
          <w:sz w:val="24"/>
          <w:lang w:val="hr-HR"/>
        </w:rPr>
        <w:lastRenderedPageBreak/>
        <w:t>7</w:t>
      </w:r>
      <w:r w:rsidR="009B2A76">
        <w:rPr>
          <w:rFonts w:ascii="Times New Roman" w:hAnsi="Times New Roman" w:cs="Times New Roman"/>
          <w:sz w:val="24"/>
          <w:lang w:val="hr-HR"/>
        </w:rPr>
        <w:t>. „Grane drveća“- istraživačko-spoznajna aktivnost</w:t>
      </w:r>
    </w:p>
    <w:p w:rsidR="00337981" w:rsidRDefault="00337981" w:rsidP="00337981">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619625" cy="3362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7_0914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3902" cy="3365438"/>
                    </a:xfrm>
                    <a:prstGeom prst="rect">
                      <a:avLst/>
                    </a:prstGeom>
                  </pic:spPr>
                </pic:pic>
              </a:graphicData>
            </a:graphic>
          </wp:inline>
        </w:drawing>
      </w:r>
    </w:p>
    <w:p w:rsidR="00F2229B" w:rsidRDefault="00F2229B" w:rsidP="00337981">
      <w:pPr>
        <w:jc w:val="center"/>
        <w:rPr>
          <w:rFonts w:ascii="Times New Roman" w:hAnsi="Times New Roman" w:cs="Times New Roman"/>
          <w:sz w:val="24"/>
          <w:lang w:val="hr-HR"/>
        </w:rPr>
      </w:pPr>
    </w:p>
    <w:p w:rsidR="000C58C8" w:rsidRDefault="00576FCE" w:rsidP="009B2A76">
      <w:pPr>
        <w:rPr>
          <w:rFonts w:ascii="Times New Roman" w:hAnsi="Times New Roman" w:cs="Times New Roman"/>
          <w:sz w:val="24"/>
          <w:lang w:val="hr-HR"/>
        </w:rPr>
      </w:pPr>
      <w:r>
        <w:rPr>
          <w:rFonts w:ascii="Times New Roman" w:hAnsi="Times New Roman" w:cs="Times New Roman"/>
          <w:sz w:val="24"/>
          <w:lang w:val="hr-HR"/>
        </w:rPr>
        <w:t>Na stolu se nalaze grane drveća sa pupovima, povećala. Djeca s velikom radošću istražuju grane i pupove voćki dodirom, njuhom, pogledom.</w:t>
      </w:r>
    </w:p>
    <w:p w:rsidR="00576FCE" w:rsidRDefault="00576FCE" w:rsidP="009B2A76">
      <w:pPr>
        <w:rPr>
          <w:rFonts w:ascii="Times New Roman" w:hAnsi="Times New Roman" w:cs="Times New Roman"/>
          <w:sz w:val="24"/>
          <w:lang w:val="hr-HR"/>
        </w:rPr>
      </w:pPr>
      <w:r>
        <w:rPr>
          <w:rFonts w:ascii="Times New Roman" w:hAnsi="Times New Roman" w:cs="Times New Roman"/>
          <w:sz w:val="24"/>
          <w:lang w:val="hr-HR"/>
        </w:rPr>
        <w:t xml:space="preserve">Jedna djevojčica je primjetila malenu bubicu na cvijetu voćke te ju je pomnije </w:t>
      </w:r>
      <w:r w:rsidR="00F01019">
        <w:rPr>
          <w:rFonts w:ascii="Times New Roman" w:hAnsi="Times New Roman" w:cs="Times New Roman"/>
          <w:sz w:val="24"/>
          <w:lang w:val="hr-HR"/>
        </w:rPr>
        <w:t>promotrila povećalom, nakon čega su sva djeca učinila isto. Osim što smo ovom aktivnošću obogatili dječja senzorna iskustva, djeca su ujedno i strpljivo čekala svoj trenutak da istraže grane i cvijeće povećalima.</w:t>
      </w:r>
    </w:p>
    <w:p w:rsidR="000C58C8" w:rsidRDefault="000C58C8" w:rsidP="000C58C8">
      <w:pPr>
        <w:jc w:val="center"/>
        <w:rPr>
          <w:rFonts w:ascii="Times New Roman" w:hAnsi="Times New Roman" w:cs="Times New Roman"/>
          <w:sz w:val="24"/>
          <w:lang w:val="hr-HR"/>
        </w:rPr>
      </w:pPr>
      <w:r>
        <w:rPr>
          <w:rFonts w:ascii="Times New Roman" w:hAnsi="Times New Roman" w:cs="Times New Roman"/>
          <w:noProof/>
          <w:sz w:val="24"/>
        </w:rPr>
        <w:lastRenderedPageBreak/>
        <w:drawing>
          <wp:inline distT="0" distB="0" distL="0" distR="0" wp14:anchorId="2C5E3473" wp14:editId="350ED80D">
            <wp:extent cx="3513350" cy="2743200"/>
            <wp:effectExtent l="381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7_091522 (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516603" cy="2745740"/>
                    </a:xfrm>
                    <a:prstGeom prst="rect">
                      <a:avLst/>
                    </a:prstGeom>
                  </pic:spPr>
                </pic:pic>
              </a:graphicData>
            </a:graphic>
          </wp:inline>
        </w:drawing>
      </w: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9B2A76" w:rsidRDefault="00F72290" w:rsidP="009B2A76">
      <w:pPr>
        <w:rPr>
          <w:rFonts w:ascii="Times New Roman" w:hAnsi="Times New Roman" w:cs="Times New Roman"/>
          <w:sz w:val="24"/>
          <w:lang w:val="hr-HR"/>
        </w:rPr>
      </w:pPr>
      <w:r>
        <w:rPr>
          <w:rFonts w:ascii="Times New Roman" w:hAnsi="Times New Roman" w:cs="Times New Roman"/>
          <w:sz w:val="24"/>
          <w:lang w:val="hr-HR"/>
        </w:rPr>
        <w:lastRenderedPageBreak/>
        <w:t>8</w:t>
      </w:r>
      <w:r w:rsidR="009B2A76">
        <w:rPr>
          <w:rFonts w:ascii="Times New Roman" w:hAnsi="Times New Roman" w:cs="Times New Roman"/>
          <w:sz w:val="24"/>
          <w:lang w:val="hr-HR"/>
        </w:rPr>
        <w:t>. „</w:t>
      </w:r>
      <w:r w:rsidR="002D6D2D">
        <w:rPr>
          <w:rFonts w:ascii="Times New Roman" w:hAnsi="Times New Roman" w:cs="Times New Roman"/>
          <w:sz w:val="24"/>
          <w:lang w:val="hr-HR"/>
        </w:rPr>
        <w:t>Livada“- istraživačko-spoznajna aktivnost</w:t>
      </w:r>
    </w:p>
    <w:p w:rsidR="00F2229B" w:rsidRDefault="00F2229B" w:rsidP="00F2229B">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5943600" cy="2745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7_0936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rsidR="00F01019" w:rsidRDefault="00F01019" w:rsidP="009B2A76">
      <w:pPr>
        <w:rPr>
          <w:rFonts w:ascii="Times New Roman" w:hAnsi="Times New Roman" w:cs="Times New Roman"/>
          <w:sz w:val="24"/>
          <w:lang w:val="hr-HR"/>
        </w:rPr>
      </w:pPr>
      <w:r>
        <w:rPr>
          <w:rFonts w:ascii="Times New Roman" w:hAnsi="Times New Roman" w:cs="Times New Roman"/>
          <w:sz w:val="24"/>
          <w:lang w:val="hr-HR"/>
        </w:rPr>
        <w:t>Na stolu je ponuđena trava i cvijeće s livade. Djeca istražuju što se sve nalazi u travi na livadi, opipavaju travu, cvijeće. Pronalaskom različitih cvjetova djeca ih istražuju i njuhom. Jedan dječak je pronašao „tratičicu“ u travi te smo nakon toga imenovali cvijeće koje smo pronašli- tratinčicu, maslačak, gospina trava.</w:t>
      </w:r>
    </w:p>
    <w:p w:rsidR="00F2229B" w:rsidRDefault="00F2229B"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0C58C8" w:rsidRDefault="000C58C8"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2D6D2D" w:rsidRDefault="00F72290" w:rsidP="009B2A76">
      <w:pPr>
        <w:rPr>
          <w:rFonts w:ascii="Times New Roman" w:hAnsi="Times New Roman" w:cs="Times New Roman"/>
          <w:sz w:val="24"/>
          <w:lang w:val="hr-HR"/>
        </w:rPr>
      </w:pPr>
      <w:r>
        <w:rPr>
          <w:rFonts w:ascii="Times New Roman" w:hAnsi="Times New Roman" w:cs="Times New Roman"/>
          <w:sz w:val="24"/>
          <w:lang w:val="hr-HR"/>
        </w:rPr>
        <w:lastRenderedPageBreak/>
        <w:t>9</w:t>
      </w:r>
      <w:r w:rsidR="002D6D2D">
        <w:rPr>
          <w:rFonts w:ascii="Times New Roman" w:hAnsi="Times New Roman" w:cs="Times New Roman"/>
          <w:sz w:val="24"/>
          <w:lang w:val="hr-HR"/>
        </w:rPr>
        <w:t>. „Zaleđeno cvijeće“- istraživačko-spoznajna aktivnost</w:t>
      </w:r>
    </w:p>
    <w:p w:rsidR="00F2229B" w:rsidRDefault="00F2229B" w:rsidP="009B2A76">
      <w:pPr>
        <w:rPr>
          <w:rFonts w:ascii="Times New Roman" w:hAnsi="Times New Roman" w:cs="Times New Roman"/>
          <w:sz w:val="24"/>
          <w:lang w:val="hr-HR"/>
        </w:rPr>
      </w:pPr>
      <w:r>
        <w:rPr>
          <w:rFonts w:ascii="Times New Roman" w:hAnsi="Times New Roman" w:cs="Times New Roman"/>
          <w:noProof/>
          <w:sz w:val="24"/>
        </w:rPr>
        <w:drawing>
          <wp:inline distT="0" distB="0" distL="0" distR="0">
            <wp:extent cx="5943600" cy="2745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7_0922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rsidR="00F2229B" w:rsidRDefault="00F2229B" w:rsidP="009B2A76">
      <w:pPr>
        <w:rPr>
          <w:rFonts w:ascii="Times New Roman" w:hAnsi="Times New Roman" w:cs="Times New Roman"/>
          <w:sz w:val="24"/>
          <w:lang w:val="hr-HR"/>
        </w:rPr>
      </w:pPr>
    </w:p>
    <w:p w:rsidR="00F2229B" w:rsidRDefault="00F01019" w:rsidP="009B2A76">
      <w:pPr>
        <w:rPr>
          <w:rFonts w:ascii="Times New Roman" w:hAnsi="Times New Roman" w:cs="Times New Roman"/>
          <w:sz w:val="24"/>
          <w:lang w:val="hr-HR"/>
        </w:rPr>
      </w:pPr>
      <w:r>
        <w:rPr>
          <w:rFonts w:ascii="Times New Roman" w:hAnsi="Times New Roman" w:cs="Times New Roman"/>
          <w:sz w:val="24"/>
          <w:lang w:val="hr-HR"/>
        </w:rPr>
        <w:t>U posudi se nalazi zaleđeno cvijeće. Djeca rukama uzimaju jedan zaleđeni kalup i promatraju što se sve nalazi u ledu. Iako se nekolicina djece iznenadila</w:t>
      </w:r>
      <w:r w:rsidR="00375316">
        <w:rPr>
          <w:rFonts w:ascii="Times New Roman" w:hAnsi="Times New Roman" w:cs="Times New Roman"/>
          <w:sz w:val="24"/>
          <w:lang w:val="hr-HR"/>
        </w:rPr>
        <w:t xml:space="preserve"> kada je uzela kalup u ruke jer je hladno, znatiželjno su nastavili promatrati što se nalazi u ledu.</w:t>
      </w:r>
    </w:p>
    <w:p w:rsidR="00F2229B" w:rsidRDefault="00F2229B" w:rsidP="009B2A76">
      <w:pPr>
        <w:rPr>
          <w:rFonts w:ascii="Times New Roman" w:hAnsi="Times New Roman" w:cs="Times New Roman"/>
          <w:sz w:val="24"/>
          <w:lang w:val="hr-HR"/>
        </w:rPr>
      </w:pPr>
      <w:r>
        <w:rPr>
          <w:rFonts w:ascii="Times New Roman" w:hAnsi="Times New Roman" w:cs="Times New Roman"/>
          <w:noProof/>
          <w:sz w:val="24"/>
        </w:rPr>
        <w:drawing>
          <wp:inline distT="0" distB="0" distL="0" distR="0">
            <wp:extent cx="5943600" cy="2745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7_0926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rsidR="00F01019" w:rsidRDefault="00375316" w:rsidP="009B2A76">
      <w:pPr>
        <w:rPr>
          <w:rFonts w:ascii="Times New Roman" w:hAnsi="Times New Roman" w:cs="Times New Roman"/>
          <w:sz w:val="24"/>
          <w:lang w:val="hr-HR"/>
        </w:rPr>
      </w:pPr>
      <w:r>
        <w:rPr>
          <w:rFonts w:ascii="Times New Roman" w:hAnsi="Times New Roman" w:cs="Times New Roman"/>
          <w:sz w:val="24"/>
          <w:lang w:val="hr-HR"/>
        </w:rPr>
        <w:t>Budući da se led nakon nekog vremena krenuo topiti u njihovim rukama, dodatnim polijevanjem zaleđenih kalupa toplom vodom, brže smo otopili led te su neka djeca prepoznala maslačak, tratinčicu- cvijeće koje smo dan prije promatrali.</w:t>
      </w:r>
    </w:p>
    <w:p w:rsidR="00F2229B" w:rsidRDefault="00F2229B" w:rsidP="009B2A76">
      <w:pPr>
        <w:rPr>
          <w:rFonts w:ascii="Times New Roman" w:hAnsi="Times New Roman" w:cs="Times New Roman"/>
          <w:sz w:val="24"/>
          <w:lang w:val="hr-HR"/>
        </w:rPr>
      </w:pPr>
    </w:p>
    <w:p w:rsidR="002D6D2D" w:rsidRDefault="002D6D2D" w:rsidP="009B2A76">
      <w:pPr>
        <w:rPr>
          <w:rFonts w:ascii="Times New Roman" w:hAnsi="Times New Roman" w:cs="Times New Roman"/>
          <w:sz w:val="24"/>
          <w:lang w:val="hr-HR"/>
        </w:rPr>
      </w:pPr>
      <w:r>
        <w:rPr>
          <w:rFonts w:ascii="Times New Roman" w:hAnsi="Times New Roman" w:cs="Times New Roman"/>
          <w:sz w:val="24"/>
          <w:lang w:val="hr-HR"/>
        </w:rPr>
        <w:lastRenderedPageBreak/>
        <w:t>USKRS</w:t>
      </w:r>
    </w:p>
    <w:p w:rsidR="002D6D2D" w:rsidRDefault="00F72290" w:rsidP="009B2A76">
      <w:pPr>
        <w:rPr>
          <w:rFonts w:ascii="Times New Roman" w:hAnsi="Times New Roman" w:cs="Times New Roman"/>
          <w:sz w:val="24"/>
          <w:lang w:val="hr-HR"/>
        </w:rPr>
      </w:pPr>
      <w:r>
        <w:rPr>
          <w:rFonts w:ascii="Times New Roman" w:hAnsi="Times New Roman" w:cs="Times New Roman"/>
          <w:sz w:val="24"/>
          <w:lang w:val="hr-HR"/>
        </w:rPr>
        <w:t>1O</w:t>
      </w:r>
      <w:r w:rsidR="002D6D2D">
        <w:rPr>
          <w:rFonts w:ascii="Times New Roman" w:hAnsi="Times New Roman" w:cs="Times New Roman"/>
          <w:sz w:val="24"/>
          <w:lang w:val="hr-HR"/>
        </w:rPr>
        <w:t xml:space="preserve">. „Ogulimo jaje“- </w:t>
      </w:r>
      <w:r w:rsidR="00240671">
        <w:rPr>
          <w:rFonts w:ascii="Times New Roman" w:hAnsi="Times New Roman" w:cs="Times New Roman"/>
          <w:sz w:val="24"/>
          <w:lang w:val="hr-HR"/>
        </w:rPr>
        <w:t>istraživačko-spoznajna aktivnost</w:t>
      </w:r>
    </w:p>
    <w:p w:rsidR="00D71B87" w:rsidRDefault="00F2229B" w:rsidP="00F2229B">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352925" cy="4295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f66330a603b4ea08e3198599692bad3-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3273" cy="4296118"/>
                    </a:xfrm>
                    <a:prstGeom prst="rect">
                      <a:avLst/>
                    </a:prstGeom>
                  </pic:spPr>
                </pic:pic>
              </a:graphicData>
            </a:graphic>
          </wp:inline>
        </w:drawing>
      </w:r>
    </w:p>
    <w:p w:rsidR="00375316" w:rsidRDefault="00D71B87" w:rsidP="009B2A76">
      <w:pPr>
        <w:rPr>
          <w:rFonts w:ascii="Times New Roman" w:hAnsi="Times New Roman" w:cs="Times New Roman"/>
          <w:sz w:val="24"/>
          <w:lang w:val="hr-HR"/>
        </w:rPr>
      </w:pPr>
      <w:r>
        <w:rPr>
          <w:rFonts w:ascii="Times New Roman" w:hAnsi="Times New Roman" w:cs="Times New Roman"/>
          <w:sz w:val="24"/>
          <w:lang w:val="hr-HR"/>
        </w:rPr>
        <w:t>Djeci je ponuđen karton sa fotografijom pilića koja je prekrivena bijelim papirom koji je razrezan u sredini</w:t>
      </w:r>
      <w:r w:rsidR="00F72290">
        <w:rPr>
          <w:rFonts w:ascii="Times New Roman" w:hAnsi="Times New Roman" w:cs="Times New Roman"/>
          <w:sz w:val="24"/>
          <w:lang w:val="hr-HR"/>
        </w:rPr>
        <w:t>. Djeca svojim prstićima kidaju papir te otkrivaju što se nalazi ispod ljuske jajeta. Ovom aktivnošću kod djece smo poticali razvoj fine motorike šake, spoznaju o tome što je u jajetu.</w:t>
      </w: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2D6D2D" w:rsidRDefault="00375316" w:rsidP="009B2A76">
      <w:pPr>
        <w:rPr>
          <w:rFonts w:ascii="Times New Roman" w:hAnsi="Times New Roman" w:cs="Times New Roman"/>
          <w:sz w:val="24"/>
          <w:lang w:val="hr-HR"/>
        </w:rPr>
      </w:pPr>
      <w:r>
        <w:rPr>
          <w:rFonts w:ascii="Times New Roman" w:hAnsi="Times New Roman" w:cs="Times New Roman"/>
          <w:sz w:val="24"/>
          <w:lang w:val="hr-HR"/>
        </w:rPr>
        <w:lastRenderedPageBreak/>
        <w:t>11</w:t>
      </w:r>
      <w:r w:rsidR="002D6D2D">
        <w:rPr>
          <w:rFonts w:ascii="Times New Roman" w:hAnsi="Times New Roman" w:cs="Times New Roman"/>
          <w:sz w:val="24"/>
          <w:lang w:val="hr-HR"/>
        </w:rPr>
        <w:t>. „Gladni zečić“- manipulativna aktivnost</w:t>
      </w:r>
    </w:p>
    <w:p w:rsidR="00375316" w:rsidRDefault="00F2229B" w:rsidP="009B2A76">
      <w:pPr>
        <w:rPr>
          <w:rFonts w:ascii="Times New Roman" w:hAnsi="Times New Roman" w:cs="Times New Roman"/>
          <w:sz w:val="24"/>
          <w:lang w:val="hr-HR"/>
        </w:rPr>
      </w:pPr>
      <w:r>
        <w:rPr>
          <w:rFonts w:ascii="Times New Roman" w:hAnsi="Times New Roman" w:cs="Times New Roman"/>
          <w:noProof/>
          <w:sz w:val="24"/>
        </w:rPr>
        <w:drawing>
          <wp:inline distT="0" distB="0" distL="0" distR="0">
            <wp:extent cx="5943600" cy="2745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0_0836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rsidR="00375316" w:rsidRDefault="00375316" w:rsidP="009B2A76">
      <w:pPr>
        <w:rPr>
          <w:rFonts w:ascii="Times New Roman" w:hAnsi="Times New Roman" w:cs="Times New Roman"/>
          <w:sz w:val="24"/>
          <w:lang w:val="hr-HR"/>
        </w:rPr>
      </w:pPr>
      <w:r>
        <w:rPr>
          <w:rFonts w:ascii="Times New Roman" w:hAnsi="Times New Roman" w:cs="Times New Roman"/>
          <w:sz w:val="24"/>
          <w:lang w:val="hr-HR"/>
        </w:rPr>
        <w:t xml:space="preserve">Ovoga dana odgojiteljica je dovela u skupinu dva nova prijatelja koje je srela na putu do vrtića. Ti prijatelji su  bili zečevi, koji su došli u skupinu te su se požalila djeci da su gladni i pitali su ih imaju li oni nešto za pojesti. U sobi dnevnog boravka djeca pronalaze plastificirane mrkvice te njjima hrane zečiće. Traženje mrkvica po sobi dnevnog boravka djeca su pretvorila u natjecanje, jer smo sa svakim djetetom posebno brojali koliko su mrkvica pronašli. Nakon </w:t>
      </w:r>
      <w:r w:rsidR="000C58C8">
        <w:rPr>
          <w:rFonts w:ascii="Times New Roman" w:hAnsi="Times New Roman" w:cs="Times New Roman"/>
          <w:sz w:val="24"/>
          <w:lang w:val="hr-HR"/>
        </w:rPr>
        <w:t>što su pronašli sve mrkvice, dje</w:t>
      </w:r>
      <w:r>
        <w:rPr>
          <w:rFonts w:ascii="Times New Roman" w:hAnsi="Times New Roman" w:cs="Times New Roman"/>
          <w:sz w:val="24"/>
          <w:lang w:val="hr-HR"/>
        </w:rPr>
        <w:t>ca su nahranila zečiće.</w:t>
      </w: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2D6D2D" w:rsidRDefault="00645631" w:rsidP="009B2A76">
      <w:pPr>
        <w:rPr>
          <w:rFonts w:ascii="Times New Roman" w:hAnsi="Times New Roman" w:cs="Times New Roman"/>
          <w:sz w:val="24"/>
          <w:lang w:val="hr-HR"/>
        </w:rPr>
      </w:pPr>
      <w:r>
        <w:rPr>
          <w:rFonts w:ascii="Times New Roman" w:hAnsi="Times New Roman" w:cs="Times New Roman"/>
          <w:sz w:val="24"/>
          <w:lang w:val="hr-HR"/>
        </w:rPr>
        <w:lastRenderedPageBreak/>
        <w:t>12. „ Skupljanje pisanica</w:t>
      </w:r>
      <w:r w:rsidR="002D6D2D">
        <w:rPr>
          <w:rFonts w:ascii="Times New Roman" w:hAnsi="Times New Roman" w:cs="Times New Roman"/>
          <w:sz w:val="24"/>
          <w:lang w:val="hr-HR"/>
        </w:rPr>
        <w:t>“- manipulativna aktivnost</w:t>
      </w:r>
    </w:p>
    <w:p w:rsidR="00F2229B" w:rsidRDefault="00F2229B" w:rsidP="009B2A76">
      <w:pPr>
        <w:rPr>
          <w:rFonts w:ascii="Times New Roman" w:hAnsi="Times New Roman" w:cs="Times New Roman"/>
          <w:sz w:val="24"/>
          <w:lang w:val="hr-HR"/>
        </w:rPr>
      </w:pPr>
      <w:r>
        <w:rPr>
          <w:rFonts w:ascii="Times New Roman" w:hAnsi="Times New Roman" w:cs="Times New Roman"/>
          <w:noProof/>
          <w:sz w:val="24"/>
        </w:rPr>
        <w:drawing>
          <wp:inline distT="0" distB="0" distL="0" distR="0">
            <wp:extent cx="5943600" cy="2745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9_0849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rsidR="00645631" w:rsidRDefault="00645631" w:rsidP="009B2A76">
      <w:pPr>
        <w:rPr>
          <w:rFonts w:ascii="Times New Roman" w:hAnsi="Times New Roman" w:cs="Times New Roman"/>
          <w:sz w:val="24"/>
          <w:lang w:val="hr-HR"/>
        </w:rPr>
      </w:pPr>
      <w:r>
        <w:rPr>
          <w:rFonts w:ascii="Times New Roman" w:hAnsi="Times New Roman" w:cs="Times New Roman"/>
          <w:sz w:val="24"/>
          <w:lang w:val="hr-HR"/>
        </w:rPr>
        <w:t xml:space="preserve">U plastičnim posudama se nalaze plastificirane pisanice prekrivene kukuruzom u zrnu. Djeca svojim prstićima traže po posudi što se nalazi ispod kukuruza te pronalaskom pisanica spremaju ih u kartonsku kutiju za jaja. </w:t>
      </w:r>
    </w:p>
    <w:p w:rsidR="002D6D2D" w:rsidRDefault="00645631" w:rsidP="009B2A76">
      <w:pPr>
        <w:rPr>
          <w:rFonts w:ascii="Times New Roman" w:hAnsi="Times New Roman" w:cs="Times New Roman"/>
          <w:sz w:val="24"/>
          <w:lang w:val="hr-HR"/>
        </w:rPr>
      </w:pPr>
      <w:r>
        <w:rPr>
          <w:rFonts w:ascii="Times New Roman" w:hAnsi="Times New Roman" w:cs="Times New Roman"/>
          <w:sz w:val="24"/>
          <w:lang w:val="hr-HR"/>
        </w:rPr>
        <w:t>13</w:t>
      </w:r>
      <w:r w:rsidR="002D6D2D">
        <w:rPr>
          <w:rFonts w:ascii="Times New Roman" w:hAnsi="Times New Roman" w:cs="Times New Roman"/>
          <w:sz w:val="24"/>
          <w:lang w:val="hr-HR"/>
        </w:rPr>
        <w:t>. „Zečić Uško“- manipulativna aktivnost</w:t>
      </w:r>
    </w:p>
    <w:p w:rsidR="00F2229B" w:rsidRDefault="00F2229B" w:rsidP="009B2A76">
      <w:pPr>
        <w:rPr>
          <w:rFonts w:ascii="Times New Roman" w:hAnsi="Times New Roman" w:cs="Times New Roman"/>
          <w:sz w:val="24"/>
          <w:lang w:val="hr-HR"/>
        </w:rPr>
      </w:pPr>
      <w:r>
        <w:rPr>
          <w:rFonts w:ascii="Times New Roman" w:hAnsi="Times New Roman" w:cs="Times New Roman"/>
          <w:noProof/>
          <w:sz w:val="24"/>
        </w:rPr>
        <w:drawing>
          <wp:inline distT="0" distB="0" distL="0" distR="0">
            <wp:extent cx="5943600" cy="2745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1_1010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rsidR="00645631" w:rsidRDefault="00645631" w:rsidP="009B2A76">
      <w:pPr>
        <w:rPr>
          <w:rFonts w:ascii="Times New Roman" w:hAnsi="Times New Roman" w:cs="Times New Roman"/>
          <w:sz w:val="24"/>
          <w:lang w:val="hr-HR"/>
        </w:rPr>
      </w:pPr>
      <w:r>
        <w:rPr>
          <w:rFonts w:ascii="Times New Roman" w:hAnsi="Times New Roman" w:cs="Times New Roman"/>
          <w:sz w:val="24"/>
          <w:lang w:val="hr-HR"/>
        </w:rPr>
        <w:t>Djeci je ponuđen veliki kartonski zec i plastične loptice. Djeca trebaju sve loptice otkotrljati zečiću u usta. Cilj aktivnosti je razvijanje sposobnosti kotrljanja, preciznosti.</w:t>
      </w: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2D6D2D" w:rsidRDefault="000C58C8" w:rsidP="009B2A76">
      <w:pPr>
        <w:rPr>
          <w:rFonts w:ascii="Times New Roman" w:hAnsi="Times New Roman" w:cs="Times New Roman"/>
          <w:sz w:val="24"/>
          <w:lang w:val="hr-HR"/>
        </w:rPr>
      </w:pPr>
      <w:r>
        <w:rPr>
          <w:rFonts w:ascii="Times New Roman" w:hAnsi="Times New Roman" w:cs="Times New Roman"/>
          <w:sz w:val="24"/>
          <w:lang w:val="hr-HR"/>
        </w:rPr>
        <w:lastRenderedPageBreak/>
        <w:t>14</w:t>
      </w:r>
      <w:r w:rsidR="002D6D2D">
        <w:rPr>
          <w:rFonts w:ascii="Times New Roman" w:hAnsi="Times New Roman" w:cs="Times New Roman"/>
          <w:sz w:val="24"/>
          <w:lang w:val="hr-HR"/>
        </w:rPr>
        <w:t>. „Zečićev rep“- matematička aktivnost</w:t>
      </w:r>
    </w:p>
    <w:p w:rsidR="00F2229B" w:rsidRDefault="00F2229B" w:rsidP="00F2229B">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886893" cy="2732539"/>
            <wp:effectExtent l="0" t="889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1_08462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900435" cy="2740111"/>
                    </a:xfrm>
                    <a:prstGeom prst="rect">
                      <a:avLst/>
                    </a:prstGeom>
                  </pic:spPr>
                </pic:pic>
              </a:graphicData>
            </a:graphic>
          </wp:inline>
        </w:drawing>
      </w:r>
    </w:p>
    <w:p w:rsidR="00645631" w:rsidRDefault="00645631" w:rsidP="009B2A76">
      <w:pPr>
        <w:rPr>
          <w:rFonts w:ascii="Times New Roman" w:hAnsi="Times New Roman" w:cs="Times New Roman"/>
          <w:sz w:val="24"/>
          <w:lang w:val="hr-HR"/>
        </w:rPr>
      </w:pPr>
      <w:r>
        <w:rPr>
          <w:rFonts w:ascii="Times New Roman" w:hAnsi="Times New Roman" w:cs="Times New Roman"/>
          <w:sz w:val="24"/>
          <w:lang w:val="hr-HR"/>
        </w:rPr>
        <w:t>Djeci su ponuđeni plastificirani oblici zečića u četiri osnovne boje- crvena, plava, žuta i zelena, kartonski obruči u bojama, pom pom loptice, pincete. Djeca pincetama prenose pom pom loptice u kartonske obruče na zečićima pri čemu razvijaju predmatematičku vještinu klasifikacije po boji, pincetni hvat.</w:t>
      </w: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F2229B" w:rsidP="009B2A76">
      <w:pPr>
        <w:rPr>
          <w:rFonts w:ascii="Times New Roman" w:hAnsi="Times New Roman" w:cs="Times New Roman"/>
          <w:sz w:val="24"/>
          <w:lang w:val="hr-HR"/>
        </w:rPr>
      </w:pPr>
    </w:p>
    <w:p w:rsidR="00F2229B" w:rsidRDefault="000C58C8" w:rsidP="009B2A76">
      <w:pPr>
        <w:rPr>
          <w:rFonts w:ascii="Times New Roman" w:hAnsi="Times New Roman" w:cs="Times New Roman"/>
          <w:sz w:val="24"/>
          <w:lang w:val="hr-HR"/>
        </w:rPr>
      </w:pPr>
      <w:r>
        <w:rPr>
          <w:rFonts w:ascii="Times New Roman" w:hAnsi="Times New Roman" w:cs="Times New Roman"/>
          <w:sz w:val="24"/>
          <w:lang w:val="hr-HR"/>
        </w:rPr>
        <w:lastRenderedPageBreak/>
        <w:t>15</w:t>
      </w:r>
      <w:r w:rsidR="002D6D2D">
        <w:rPr>
          <w:rFonts w:ascii="Times New Roman" w:hAnsi="Times New Roman" w:cs="Times New Roman"/>
          <w:sz w:val="24"/>
          <w:lang w:val="hr-HR"/>
        </w:rPr>
        <w:t>. „Pisanica“- likovna aktivnost</w:t>
      </w:r>
    </w:p>
    <w:p w:rsidR="00E60045" w:rsidRDefault="00F2229B" w:rsidP="008D6F80">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152900" cy="491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c69b687a4575b3771362ed001f2d08-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3268" cy="4915336"/>
                    </a:xfrm>
                    <a:prstGeom prst="rect">
                      <a:avLst/>
                    </a:prstGeom>
                  </pic:spPr>
                </pic:pic>
              </a:graphicData>
            </a:graphic>
          </wp:inline>
        </w:drawing>
      </w:r>
    </w:p>
    <w:p w:rsidR="00E60045" w:rsidRDefault="00E60045" w:rsidP="009B2A76">
      <w:pPr>
        <w:rPr>
          <w:rFonts w:ascii="Times New Roman" w:hAnsi="Times New Roman" w:cs="Times New Roman"/>
          <w:sz w:val="24"/>
          <w:lang w:val="hr-HR"/>
        </w:rPr>
      </w:pPr>
      <w:r>
        <w:rPr>
          <w:rFonts w:ascii="Times New Roman" w:hAnsi="Times New Roman" w:cs="Times New Roman"/>
          <w:sz w:val="24"/>
          <w:lang w:val="hr-HR"/>
        </w:rPr>
        <w:t>Djeci je ponuđen izrezani oblik pisanice, plastična posuda</w:t>
      </w:r>
      <w:r w:rsidR="00F72290">
        <w:rPr>
          <w:rFonts w:ascii="Times New Roman" w:hAnsi="Times New Roman" w:cs="Times New Roman"/>
          <w:sz w:val="24"/>
          <w:lang w:val="hr-HR"/>
        </w:rPr>
        <w:t>,</w:t>
      </w:r>
      <w:r>
        <w:rPr>
          <w:rFonts w:ascii="Times New Roman" w:hAnsi="Times New Roman" w:cs="Times New Roman"/>
          <w:sz w:val="24"/>
          <w:lang w:val="hr-HR"/>
        </w:rPr>
        <w:t xml:space="preserve"> tempere u različitim bojama i dva gumena jaja. Djeca su micanjem posude dovodila gumena jaja  u temperu te su zadivljeno promatrala tragove koji su ostali na pisanici.  Cilj ove aktivnosti je bio upoznati djecu s novim likovnim tehnikama,</w:t>
      </w:r>
      <w:r w:rsidR="00F72290">
        <w:rPr>
          <w:rFonts w:ascii="Times New Roman" w:hAnsi="Times New Roman" w:cs="Times New Roman"/>
          <w:sz w:val="24"/>
          <w:lang w:val="hr-HR"/>
        </w:rPr>
        <w:t xml:space="preserve"> </w:t>
      </w:r>
      <w:r>
        <w:rPr>
          <w:rFonts w:ascii="Times New Roman" w:hAnsi="Times New Roman" w:cs="Times New Roman"/>
          <w:sz w:val="24"/>
          <w:lang w:val="hr-HR"/>
        </w:rPr>
        <w:t xml:space="preserve">razvoj  kreativnosti. </w:t>
      </w: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2D6D2D" w:rsidRDefault="000C58C8" w:rsidP="009B2A76">
      <w:pPr>
        <w:rPr>
          <w:rFonts w:ascii="Times New Roman" w:hAnsi="Times New Roman" w:cs="Times New Roman"/>
          <w:sz w:val="24"/>
          <w:lang w:val="hr-HR"/>
        </w:rPr>
      </w:pPr>
      <w:r>
        <w:rPr>
          <w:rFonts w:ascii="Times New Roman" w:hAnsi="Times New Roman" w:cs="Times New Roman"/>
          <w:sz w:val="24"/>
          <w:lang w:val="hr-HR"/>
        </w:rPr>
        <w:lastRenderedPageBreak/>
        <w:t>16</w:t>
      </w:r>
      <w:r w:rsidR="002D6D2D">
        <w:rPr>
          <w:rFonts w:ascii="Times New Roman" w:hAnsi="Times New Roman" w:cs="Times New Roman"/>
          <w:sz w:val="24"/>
          <w:lang w:val="hr-HR"/>
        </w:rPr>
        <w:t>. „Geometrijski zec“- matematička aktivnost</w:t>
      </w:r>
    </w:p>
    <w:p w:rsidR="00F72290" w:rsidRDefault="008D6F80" w:rsidP="008D6F80">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197244" cy="4048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552f5565c4654758f9a38106daefad-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7579" cy="4048448"/>
                    </a:xfrm>
                    <a:prstGeom prst="rect">
                      <a:avLst/>
                    </a:prstGeom>
                  </pic:spPr>
                </pic:pic>
              </a:graphicData>
            </a:graphic>
          </wp:inline>
        </w:drawing>
      </w:r>
    </w:p>
    <w:p w:rsidR="00F72290" w:rsidRDefault="00F72290" w:rsidP="009B2A76">
      <w:pPr>
        <w:rPr>
          <w:rFonts w:ascii="Times New Roman" w:hAnsi="Times New Roman" w:cs="Times New Roman"/>
          <w:sz w:val="24"/>
          <w:lang w:val="hr-HR"/>
        </w:rPr>
      </w:pPr>
      <w:r>
        <w:rPr>
          <w:rFonts w:ascii="Times New Roman" w:hAnsi="Times New Roman" w:cs="Times New Roman"/>
          <w:sz w:val="24"/>
          <w:lang w:val="hr-HR"/>
        </w:rPr>
        <w:t xml:space="preserve">Djeci je ponuđen karton s izrezanim geometrijskim likovima- trokut, kvadrat i krug i izrezani geometrijski likovi od kolaž papira. Ovom </w:t>
      </w:r>
      <w:r w:rsidR="0035577A">
        <w:rPr>
          <w:rFonts w:ascii="Times New Roman" w:hAnsi="Times New Roman" w:cs="Times New Roman"/>
          <w:sz w:val="24"/>
          <w:lang w:val="hr-HR"/>
        </w:rPr>
        <w:t>aktivnošć</w:t>
      </w:r>
      <w:r>
        <w:rPr>
          <w:rFonts w:ascii="Times New Roman" w:hAnsi="Times New Roman" w:cs="Times New Roman"/>
          <w:sz w:val="24"/>
          <w:lang w:val="hr-HR"/>
        </w:rPr>
        <w:t>u kod djece smo r</w:t>
      </w:r>
      <w:r w:rsidR="0035577A">
        <w:rPr>
          <w:rFonts w:ascii="Times New Roman" w:hAnsi="Times New Roman" w:cs="Times New Roman"/>
          <w:sz w:val="24"/>
          <w:lang w:val="hr-HR"/>
        </w:rPr>
        <w:t>a</w:t>
      </w:r>
      <w:r>
        <w:rPr>
          <w:rFonts w:ascii="Times New Roman" w:hAnsi="Times New Roman" w:cs="Times New Roman"/>
          <w:sz w:val="24"/>
          <w:lang w:val="hr-HR"/>
        </w:rPr>
        <w:t>z</w:t>
      </w:r>
      <w:r w:rsidR="0035577A">
        <w:rPr>
          <w:rFonts w:ascii="Times New Roman" w:hAnsi="Times New Roman" w:cs="Times New Roman"/>
          <w:sz w:val="24"/>
          <w:lang w:val="hr-HR"/>
        </w:rPr>
        <w:t xml:space="preserve">vijali predmatematičku vještinu klasifikacije predmeta prema obliku. </w:t>
      </w: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2D6D2D" w:rsidRDefault="000C58C8" w:rsidP="009B2A76">
      <w:pPr>
        <w:rPr>
          <w:rFonts w:ascii="Times New Roman" w:hAnsi="Times New Roman" w:cs="Times New Roman"/>
          <w:sz w:val="24"/>
          <w:lang w:val="hr-HR"/>
        </w:rPr>
      </w:pPr>
      <w:r>
        <w:rPr>
          <w:rFonts w:ascii="Times New Roman" w:hAnsi="Times New Roman" w:cs="Times New Roman"/>
          <w:sz w:val="24"/>
          <w:lang w:val="hr-HR"/>
        </w:rPr>
        <w:lastRenderedPageBreak/>
        <w:t>17</w:t>
      </w:r>
      <w:r w:rsidR="002D6D2D">
        <w:rPr>
          <w:rFonts w:ascii="Times New Roman" w:hAnsi="Times New Roman" w:cs="Times New Roman"/>
          <w:sz w:val="24"/>
          <w:lang w:val="hr-HR"/>
        </w:rPr>
        <w:t>. „</w:t>
      </w:r>
      <w:r w:rsidR="00240671">
        <w:rPr>
          <w:rFonts w:ascii="Times New Roman" w:hAnsi="Times New Roman" w:cs="Times New Roman"/>
          <w:sz w:val="24"/>
          <w:lang w:val="hr-HR"/>
        </w:rPr>
        <w:t>Zečji memori“- spoznajno-matematička aktivnost</w:t>
      </w:r>
    </w:p>
    <w:p w:rsidR="0035577A" w:rsidRDefault="008D6F80" w:rsidP="008D6F80">
      <w:pPr>
        <w:jc w:val="center"/>
        <w:rPr>
          <w:rFonts w:ascii="Times New Roman" w:hAnsi="Times New Roman" w:cs="Times New Roman"/>
          <w:sz w:val="24"/>
          <w:lang w:val="hr-HR"/>
        </w:rPr>
      </w:pPr>
      <w:r>
        <w:rPr>
          <w:rFonts w:ascii="Times New Roman" w:hAnsi="Times New Roman" w:cs="Times New Roman"/>
          <w:noProof/>
          <w:sz w:val="24"/>
        </w:rPr>
        <w:drawing>
          <wp:inline distT="0" distB="0" distL="0" distR="0">
            <wp:extent cx="4324350" cy="323494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0a139ecf4155e0268a86ea567eb672-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4350" cy="3234946"/>
                    </a:xfrm>
                    <a:prstGeom prst="rect">
                      <a:avLst/>
                    </a:prstGeom>
                  </pic:spPr>
                </pic:pic>
              </a:graphicData>
            </a:graphic>
          </wp:inline>
        </w:drawing>
      </w:r>
    </w:p>
    <w:p w:rsidR="0035577A" w:rsidRDefault="0035577A" w:rsidP="009B2A76">
      <w:pPr>
        <w:rPr>
          <w:rFonts w:ascii="Times New Roman" w:hAnsi="Times New Roman" w:cs="Times New Roman"/>
          <w:sz w:val="24"/>
          <w:lang w:val="hr-HR"/>
        </w:rPr>
      </w:pPr>
      <w:r>
        <w:rPr>
          <w:rFonts w:ascii="Times New Roman" w:hAnsi="Times New Roman" w:cs="Times New Roman"/>
          <w:sz w:val="24"/>
          <w:lang w:val="hr-HR"/>
        </w:rPr>
        <w:t>Na stolu su se nalazile plastificirane memory kartice sa zečevima u nekoliko boja. Djeca traže parove zečića te prilikom pronalaska para imenuju boju. Tijekom pronalaženja zečića, djeca su se međusobno dogovarala i razmjenjivala zečiće kako bi svatko od njih imao par. Cilj aktivnosti je razvoj spoznaje o bojama, imenovanje boja i razvoj međusobne suradnje.</w:t>
      </w: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8D6F80" w:rsidRDefault="008D6F80" w:rsidP="009B2A76">
      <w:pPr>
        <w:rPr>
          <w:rFonts w:ascii="Times New Roman" w:hAnsi="Times New Roman" w:cs="Times New Roman"/>
          <w:sz w:val="24"/>
          <w:lang w:val="hr-HR"/>
        </w:rPr>
      </w:pPr>
    </w:p>
    <w:p w:rsidR="00240671" w:rsidRDefault="000C58C8" w:rsidP="009B2A76">
      <w:pPr>
        <w:rPr>
          <w:rFonts w:ascii="Times New Roman" w:hAnsi="Times New Roman" w:cs="Times New Roman"/>
          <w:sz w:val="24"/>
          <w:lang w:val="hr-HR"/>
        </w:rPr>
      </w:pPr>
      <w:r>
        <w:rPr>
          <w:rFonts w:ascii="Times New Roman" w:hAnsi="Times New Roman" w:cs="Times New Roman"/>
          <w:sz w:val="24"/>
          <w:lang w:val="hr-HR"/>
        </w:rPr>
        <w:lastRenderedPageBreak/>
        <w:t>18</w:t>
      </w:r>
      <w:r w:rsidR="00240671">
        <w:rPr>
          <w:rFonts w:ascii="Times New Roman" w:hAnsi="Times New Roman" w:cs="Times New Roman"/>
          <w:sz w:val="24"/>
          <w:lang w:val="hr-HR"/>
        </w:rPr>
        <w:t>. „Što se krije u travi?“- senzorno-istraživačka aktivnost</w:t>
      </w:r>
    </w:p>
    <w:p w:rsidR="008D6F80" w:rsidRDefault="008D6F80" w:rsidP="009B2A76">
      <w:pPr>
        <w:rPr>
          <w:rFonts w:ascii="Times New Roman" w:hAnsi="Times New Roman" w:cs="Times New Roman"/>
          <w:sz w:val="24"/>
          <w:lang w:val="hr-HR"/>
        </w:rPr>
      </w:pPr>
      <w:r>
        <w:rPr>
          <w:rFonts w:ascii="Times New Roman" w:hAnsi="Times New Roman" w:cs="Times New Roman"/>
          <w:noProof/>
          <w:sz w:val="24"/>
        </w:rPr>
        <w:drawing>
          <wp:inline distT="0" distB="0" distL="0" distR="0">
            <wp:extent cx="5943600" cy="4446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e3b1d8d81605448c61f10b9b02cfe26-V.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46270"/>
                    </a:xfrm>
                    <a:prstGeom prst="rect">
                      <a:avLst/>
                    </a:prstGeom>
                  </pic:spPr>
                </pic:pic>
              </a:graphicData>
            </a:graphic>
          </wp:inline>
        </w:drawing>
      </w:r>
    </w:p>
    <w:p w:rsidR="00240671" w:rsidRDefault="0035577A" w:rsidP="009B2A76">
      <w:pPr>
        <w:rPr>
          <w:rFonts w:ascii="Times New Roman" w:hAnsi="Times New Roman" w:cs="Times New Roman"/>
          <w:sz w:val="24"/>
          <w:lang w:val="hr-HR"/>
        </w:rPr>
      </w:pPr>
      <w:r>
        <w:rPr>
          <w:rFonts w:ascii="Times New Roman" w:hAnsi="Times New Roman" w:cs="Times New Roman"/>
          <w:sz w:val="24"/>
          <w:lang w:val="hr-HR"/>
        </w:rPr>
        <w:t xml:space="preserve">U plastičnim posudama nalazi se trava, umjetna trava od krep papira, vune, zelenih ubrusa, ljuske jaja, gnijezda od papira, pom pom loptice, košarice za kolače, perje, figurice pilića i janjića, pincete, povećala, kartonske kutije za jaja. Djeca istražuju što se sve nalazi u travi, posebice su se radovali kada su pronašli figuricu pilića ili janjića u travi. Cilj </w:t>
      </w:r>
      <w:r w:rsidR="00501761">
        <w:rPr>
          <w:rFonts w:ascii="Times New Roman" w:hAnsi="Times New Roman" w:cs="Times New Roman"/>
          <w:sz w:val="24"/>
          <w:lang w:val="hr-HR"/>
        </w:rPr>
        <w:t>aktivnosti je obogaćivanje senzornih doživljaja, proširivanje spoznaje o različitim teksturama.</w:t>
      </w:r>
    </w:p>
    <w:p w:rsidR="009A2CD3" w:rsidRPr="003F78A8" w:rsidRDefault="009A2CD3">
      <w:pPr>
        <w:rPr>
          <w:rFonts w:ascii="Times New Roman" w:hAnsi="Times New Roman" w:cs="Times New Roman"/>
          <w:sz w:val="24"/>
          <w:lang w:val="hr-HR"/>
        </w:rPr>
      </w:pPr>
    </w:p>
    <w:sectPr w:rsidR="009A2CD3" w:rsidRPr="003F78A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21EDE"/>
    <w:multiLevelType w:val="hybridMultilevel"/>
    <w:tmpl w:val="93466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69461E"/>
    <w:multiLevelType w:val="hybridMultilevel"/>
    <w:tmpl w:val="59A6C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9277545">
    <w:abstractNumId w:val="1"/>
  </w:num>
  <w:num w:numId="2" w16cid:durableId="637151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A8"/>
    <w:rsid w:val="0006434A"/>
    <w:rsid w:val="000C58C8"/>
    <w:rsid w:val="000E4328"/>
    <w:rsid w:val="00240671"/>
    <w:rsid w:val="002D6D2D"/>
    <w:rsid w:val="00337981"/>
    <w:rsid w:val="0035577A"/>
    <w:rsid w:val="00375316"/>
    <w:rsid w:val="003F78A8"/>
    <w:rsid w:val="00430242"/>
    <w:rsid w:val="00501761"/>
    <w:rsid w:val="0051156F"/>
    <w:rsid w:val="00576FCE"/>
    <w:rsid w:val="00645631"/>
    <w:rsid w:val="008D6F80"/>
    <w:rsid w:val="009A2CD3"/>
    <w:rsid w:val="009B2A76"/>
    <w:rsid w:val="009D1B3F"/>
    <w:rsid w:val="00BB1605"/>
    <w:rsid w:val="00BD031C"/>
    <w:rsid w:val="00D50844"/>
    <w:rsid w:val="00D71B87"/>
    <w:rsid w:val="00E60045"/>
    <w:rsid w:val="00E751B3"/>
    <w:rsid w:val="00EB614D"/>
    <w:rsid w:val="00EF522E"/>
    <w:rsid w:val="00F01019"/>
    <w:rsid w:val="00F2229B"/>
    <w:rsid w:val="00F22E62"/>
    <w:rsid w:val="00F72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8DC9C"/>
  <w15:docId w15:val="{8736C4D6-6962-4DC6-8636-AE8658A7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A2CD3"/>
    <w:pPr>
      <w:ind w:left="720"/>
      <w:contextualSpacing/>
    </w:pPr>
  </w:style>
  <w:style w:type="paragraph" w:styleId="Tekstbalonia">
    <w:name w:val="Balloon Text"/>
    <w:basedOn w:val="Normal"/>
    <w:link w:val="TekstbaloniaChar"/>
    <w:uiPriority w:val="99"/>
    <w:semiHidden/>
    <w:unhideWhenUsed/>
    <w:rsid w:val="0033798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379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FB805-3599-4402-B165-EB49EFB5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1149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Domagoj</dc:creator>
  <cp:lastModifiedBy>DELL</cp:lastModifiedBy>
  <cp:revision>3</cp:revision>
  <dcterms:created xsi:type="dcterms:W3CDTF">2023-04-19T08:35:00Z</dcterms:created>
  <dcterms:modified xsi:type="dcterms:W3CDTF">2023-04-19T08:35:00Z</dcterms:modified>
</cp:coreProperties>
</file>